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29CF" w14:textId="77777777" w:rsidR="00AB4E06" w:rsidRPr="00263448" w:rsidRDefault="008A38D5" w:rsidP="00AB4E06">
      <w:pPr>
        <w:pStyle w:val="NormalWeb"/>
        <w:spacing w:before="0" w:beforeAutospacing="0" w:after="0" w:afterAutospacing="0"/>
        <w:rPr>
          <w:rStyle w:val="lev"/>
          <w:rFonts w:ascii="Arial" w:hAnsi="Arial" w:cs="Arial"/>
          <w:b w:val="0"/>
          <w:bCs w:val="0"/>
        </w:rPr>
      </w:pPr>
      <w:r w:rsidRPr="00263448">
        <w:rPr>
          <w:rFonts w:ascii="Arial" w:hAnsi="Arial"/>
          <w:noProof/>
        </w:rPr>
        <w:drawing>
          <wp:anchor distT="0" distB="0" distL="114300" distR="114300" simplePos="0" relativeHeight="251658240" behindDoc="1" locked="0" layoutInCell="1" allowOverlap="1" wp14:anchorId="411422EC" wp14:editId="05F63F98">
            <wp:simplePos x="0" y="0"/>
            <wp:positionH relativeFrom="column">
              <wp:posOffset>1681480</wp:posOffset>
            </wp:positionH>
            <wp:positionV relativeFrom="page">
              <wp:posOffset>-28575</wp:posOffset>
            </wp:positionV>
            <wp:extent cx="2498725" cy="10928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FM_Fond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8725" cy="1092835"/>
                    </a:xfrm>
                    <a:prstGeom prst="rect">
                      <a:avLst/>
                    </a:prstGeom>
                  </pic:spPr>
                </pic:pic>
              </a:graphicData>
            </a:graphic>
            <wp14:sizeRelH relativeFrom="margin">
              <wp14:pctWidth>0</wp14:pctWidth>
            </wp14:sizeRelH>
            <wp14:sizeRelV relativeFrom="margin">
              <wp14:pctHeight>0</wp14:pctHeight>
            </wp14:sizeRelV>
          </wp:anchor>
        </w:drawing>
      </w:r>
    </w:p>
    <w:p w14:paraId="0AA04E8D" w14:textId="49789AA1" w:rsidR="008A38D5" w:rsidRPr="00CC670B" w:rsidRDefault="008A38D5" w:rsidP="00AB4E06">
      <w:pPr>
        <w:pStyle w:val="NormalWeb"/>
        <w:spacing w:before="0" w:beforeAutospacing="0" w:after="0" w:afterAutospacing="0"/>
        <w:ind w:left="4248"/>
        <w:rPr>
          <w:rStyle w:val="lev"/>
          <w:rFonts w:ascii="Arial" w:hAnsi="Arial" w:cs="Arial"/>
          <w:b w:val="0"/>
          <w:bCs w:val="0"/>
          <w:i/>
          <w:iCs/>
          <w:sz w:val="22"/>
          <w:szCs w:val="22"/>
        </w:rPr>
      </w:pPr>
      <w:r>
        <w:rPr>
          <w:rStyle w:val="lev"/>
          <w:rFonts w:ascii="Arial" w:hAnsi="Arial"/>
          <w:b w:val="0"/>
          <w:i/>
          <w:sz w:val="22"/>
        </w:rPr>
        <w:t>Press release of January 11, 2023.</w:t>
      </w:r>
    </w:p>
    <w:p w14:paraId="48A6B371" w14:textId="77777777" w:rsidR="0002583A" w:rsidRDefault="0002583A" w:rsidP="0002583A">
      <w:pPr>
        <w:pStyle w:val="NormalWeb"/>
        <w:spacing w:before="0" w:beforeAutospacing="0" w:after="0" w:afterAutospacing="0"/>
        <w:rPr>
          <w:rStyle w:val="lev"/>
          <w:rFonts w:ascii="Arial" w:hAnsi="Arial" w:cs="Arial"/>
        </w:rPr>
      </w:pPr>
    </w:p>
    <w:p w14:paraId="5F4D44F3" w14:textId="6DC5BF0D" w:rsidR="0002583A" w:rsidRPr="0002583A" w:rsidRDefault="0002583A" w:rsidP="0002583A">
      <w:pPr>
        <w:pStyle w:val="NormalWeb"/>
        <w:spacing w:before="0" w:beforeAutospacing="0" w:after="0" w:afterAutospacing="0"/>
        <w:jc w:val="center"/>
        <w:rPr>
          <w:rStyle w:val="lev"/>
          <w:rFonts w:ascii="Arial" w:hAnsi="Arial" w:cs="Arial"/>
          <w:b w:val="0"/>
          <w:bCs w:val="0"/>
          <w:i/>
          <w:iCs/>
          <w:sz w:val="28"/>
          <w:szCs w:val="28"/>
        </w:rPr>
      </w:pPr>
      <w:r>
        <w:rPr>
          <w:rStyle w:val="lev"/>
          <w:rFonts w:ascii="Arial" w:hAnsi="Arial"/>
          <w:color w:val="FF0000"/>
          <w:sz w:val="28"/>
        </w:rPr>
        <w:t>ASSESSMENT/</w:t>
      </w:r>
      <w:r w:rsidR="00573A11">
        <w:rPr>
          <w:rStyle w:val="lev"/>
          <w:rFonts w:ascii="Arial" w:hAnsi="Arial"/>
          <w:color w:val="FF0000"/>
          <w:sz w:val="28"/>
        </w:rPr>
        <w:t xml:space="preserve"> PERSPECTIVES</w:t>
      </w:r>
    </w:p>
    <w:p w14:paraId="325B0E12" w14:textId="563ABD91" w:rsidR="0002583A" w:rsidRPr="00CC670B" w:rsidRDefault="0002583A" w:rsidP="0002583A">
      <w:pPr>
        <w:pStyle w:val="NormalWeb"/>
        <w:spacing w:before="0" w:beforeAutospacing="0" w:after="0" w:afterAutospacing="0"/>
        <w:jc w:val="center"/>
        <w:rPr>
          <w:rStyle w:val="lev"/>
          <w:rFonts w:ascii="Arial" w:hAnsi="Arial" w:cs="Arial"/>
          <w:sz w:val="28"/>
          <w:szCs w:val="28"/>
        </w:rPr>
      </w:pPr>
      <w:r>
        <w:rPr>
          <w:rStyle w:val="lev"/>
          <w:rFonts w:ascii="Arial" w:hAnsi="Arial"/>
          <w:sz w:val="28"/>
        </w:rPr>
        <w:t xml:space="preserve">The Grimaldi Forum Monaco on all fronts in </w:t>
      </w:r>
      <w:r w:rsidR="00573A11">
        <w:rPr>
          <w:rStyle w:val="lev"/>
          <w:rFonts w:ascii="Arial" w:hAnsi="Arial"/>
          <w:sz w:val="28"/>
        </w:rPr>
        <w:t>2023!</w:t>
      </w:r>
    </w:p>
    <w:p w14:paraId="6A37A2AD" w14:textId="1F09CDA7" w:rsidR="0002583A" w:rsidRPr="00263448" w:rsidRDefault="0002583A" w:rsidP="0002583A">
      <w:pPr>
        <w:pStyle w:val="NormalWeb"/>
        <w:spacing w:before="0" w:beforeAutospacing="0" w:after="0" w:afterAutospacing="0"/>
        <w:jc w:val="center"/>
        <w:rPr>
          <w:rStyle w:val="lev"/>
          <w:rFonts w:ascii="Arial" w:hAnsi="Arial" w:cs="Arial"/>
          <w:sz w:val="22"/>
          <w:szCs w:val="22"/>
        </w:rPr>
      </w:pPr>
      <w:r>
        <w:rPr>
          <w:rStyle w:val="lev"/>
          <w:rFonts w:ascii="Arial" w:hAnsi="Arial"/>
          <w:sz w:val="22"/>
          <w:szCs w:val="22"/>
        </w:rPr>
        <w:br/>
      </w:r>
      <w:r>
        <w:rPr>
          <w:rStyle w:val="lev"/>
          <w:rFonts w:ascii="Arial" w:hAnsi="Arial"/>
          <w:sz w:val="22"/>
        </w:rPr>
        <w:t xml:space="preserve">Nearly </w:t>
      </w:r>
      <w:r w:rsidR="00573A11">
        <w:rPr>
          <w:rStyle w:val="lev"/>
          <w:rFonts w:ascii="Arial" w:hAnsi="Arial"/>
          <w:sz w:val="22"/>
        </w:rPr>
        <w:t>500</w:t>
      </w:r>
      <w:r>
        <w:rPr>
          <w:rStyle w:val="lev"/>
          <w:rFonts w:ascii="Arial" w:hAnsi="Arial"/>
          <w:sz w:val="22"/>
        </w:rPr>
        <w:t xml:space="preserve"> clients and partners gathered yesterday at the Grimaldi Forum for its annual meeting to review the results and prospects of the Principality's international convention and cultural center. </w:t>
      </w:r>
    </w:p>
    <w:p w14:paraId="7368B464" w14:textId="77777777" w:rsidR="0002583A" w:rsidRPr="00263448" w:rsidRDefault="0002583A" w:rsidP="0002583A">
      <w:pPr>
        <w:pStyle w:val="NormalWeb"/>
        <w:spacing w:before="0" w:beforeAutospacing="0" w:after="0" w:afterAutospacing="0"/>
        <w:jc w:val="both"/>
        <w:rPr>
          <w:rStyle w:val="lev"/>
          <w:rFonts w:ascii="Arial" w:hAnsi="Arial" w:cs="Arial"/>
          <w:sz w:val="20"/>
          <w:szCs w:val="20"/>
        </w:rPr>
      </w:pPr>
    </w:p>
    <w:p w14:paraId="12DD4F9A" w14:textId="77777777" w:rsidR="0002583A" w:rsidRPr="00263448" w:rsidRDefault="0002583A" w:rsidP="0002583A">
      <w:pPr>
        <w:pStyle w:val="NormalWeb"/>
        <w:spacing w:before="0" w:beforeAutospacing="0" w:after="0" w:afterAutospacing="0"/>
        <w:jc w:val="both"/>
        <w:rPr>
          <w:rStyle w:val="lev"/>
          <w:rFonts w:ascii="Arial" w:hAnsi="Arial" w:cs="Arial"/>
          <w:sz w:val="22"/>
          <w:szCs w:val="22"/>
        </w:rPr>
      </w:pPr>
      <w:r>
        <w:rPr>
          <w:rStyle w:val="lev"/>
          <w:rFonts w:ascii="Arial" w:hAnsi="Arial"/>
          <w:sz w:val="22"/>
        </w:rPr>
        <w:t>The recovery is underway</w:t>
      </w:r>
    </w:p>
    <w:p w14:paraId="4F437061" w14:textId="769CFC8E" w:rsidR="0002583A" w:rsidRPr="00263448" w:rsidRDefault="0002583A" w:rsidP="0002583A">
      <w:pPr>
        <w:pStyle w:val="NormalWeb"/>
        <w:spacing w:before="0" w:beforeAutospacing="0" w:after="0" w:afterAutospacing="0"/>
        <w:rPr>
          <w:rStyle w:val="lev"/>
          <w:rFonts w:ascii="Arial" w:hAnsi="Arial" w:cs="Arial"/>
          <w:b w:val="0"/>
          <w:bCs w:val="0"/>
          <w:sz w:val="22"/>
          <w:szCs w:val="22"/>
        </w:rPr>
      </w:pPr>
      <w:r>
        <w:rPr>
          <w:rStyle w:val="lev"/>
          <w:rFonts w:ascii="Arial" w:hAnsi="Arial"/>
          <w:b w:val="0"/>
          <w:sz w:val="22"/>
        </w:rPr>
        <w:t>Renewing the tradition of this event, which was suspended for 2 years, the General Manager of the GF, Sylvie Biancheri, began by reviewing the evolution of the center's activity since 2020 : despite the major stoppage due to Covid that year, nearly 60 events, both Monegasque and French, were able to be hosted, thanks to the support of the Principality's Authorities ; 2021 resumed with 82 events and a clientele coming mostly from France and Europe ; 2022 confirmed the recovery underway with more than 100 events on the counter and the return of clientele from across the Atlantic. 2023 is the logical continuation of this evolution, and despite economic uncertainties that must be compensated for by ever greater agility and flexibility, the GFM remains resolutely optimistic !</w:t>
      </w:r>
      <w:r w:rsidRPr="00263448">
        <w:rPr>
          <w:rStyle w:val="lev"/>
          <w:rFonts w:ascii="Arial" w:hAnsi="Arial"/>
          <w:b w:val="0"/>
          <w:bCs w:val="0"/>
          <w:sz w:val="22"/>
          <w:szCs w:val="22"/>
        </w:rPr>
        <w:br/>
      </w:r>
      <w:r w:rsidRPr="00263448">
        <w:rPr>
          <w:rStyle w:val="lev"/>
          <w:rFonts w:ascii="Arial" w:hAnsi="Arial"/>
          <w:b w:val="0"/>
          <w:bCs w:val="0"/>
          <w:sz w:val="22"/>
          <w:szCs w:val="22"/>
        </w:rPr>
        <w:br/>
      </w:r>
      <w:r w:rsidRPr="00263448">
        <w:rPr>
          <w:rStyle w:val="lev"/>
          <w:rFonts w:ascii="Arial" w:hAnsi="Arial"/>
          <w:sz w:val="22"/>
          <w:szCs w:val="22"/>
        </w:rPr>
        <w:t>Face-to-face meetings, a sure value</w:t>
      </w:r>
      <w:r w:rsidRPr="00263448">
        <w:rPr>
          <w:rStyle w:val="lev"/>
          <w:rFonts w:ascii="Arial" w:hAnsi="Arial"/>
          <w:sz w:val="22"/>
          <w:szCs w:val="22"/>
        </w:rPr>
        <w:br/>
      </w:r>
      <w:r>
        <w:rPr>
          <w:rStyle w:val="lev"/>
          <w:rFonts w:ascii="Arial" w:hAnsi="Arial"/>
          <w:b w:val="0"/>
          <w:sz w:val="22"/>
        </w:rPr>
        <w:t xml:space="preserve">2022 has allowed us to return to highly attended events, such as the GFM's best recurring clients, some of which have broken records, including Luxe Pack with 9,500 visitors, an increase of 5% compared to 2019, an exceptional year, or Les Assises with 3,000 participants and 9,400 B-to-B meetings ! Even if it is intended to become an often useful complement, distance learning cannot replace face-to-face training when it comes to creating cohesion and boosting exchanges and business ! </w:t>
      </w:r>
    </w:p>
    <w:p w14:paraId="693B243C" w14:textId="77777777" w:rsidR="0002583A" w:rsidRPr="00263448" w:rsidRDefault="0002583A" w:rsidP="0002583A">
      <w:pPr>
        <w:pStyle w:val="NormalWeb"/>
        <w:spacing w:before="0" w:beforeAutospacing="0" w:after="0" w:afterAutospacing="0"/>
        <w:rPr>
          <w:rStyle w:val="lev"/>
          <w:rFonts w:ascii="Arial" w:hAnsi="Arial" w:cs="Arial"/>
          <w:b w:val="0"/>
          <w:bCs w:val="0"/>
          <w:sz w:val="22"/>
          <w:szCs w:val="22"/>
        </w:rPr>
      </w:pPr>
    </w:p>
    <w:p w14:paraId="1CE9FA53" w14:textId="77777777" w:rsidR="0002583A" w:rsidRPr="00263448" w:rsidRDefault="0002583A" w:rsidP="0002583A">
      <w:pPr>
        <w:pStyle w:val="NormalWeb"/>
        <w:spacing w:before="0" w:beforeAutospacing="0" w:after="0" w:afterAutospacing="0"/>
        <w:rPr>
          <w:rStyle w:val="lev"/>
          <w:rFonts w:ascii="Arial" w:hAnsi="Arial" w:cs="Arial"/>
          <w:sz w:val="22"/>
          <w:szCs w:val="22"/>
        </w:rPr>
      </w:pPr>
      <w:r>
        <w:rPr>
          <w:rStyle w:val="lev"/>
          <w:rFonts w:ascii="Arial" w:hAnsi="Arial"/>
          <w:sz w:val="22"/>
        </w:rPr>
        <w:t>CMB Monaco x Grimaldi Forum, a story that lasts</w:t>
      </w:r>
    </w:p>
    <w:p w14:paraId="5735048A" w14:textId="64DF7906" w:rsidR="0002583A" w:rsidRPr="00263448" w:rsidRDefault="0002583A" w:rsidP="0002583A">
      <w:pPr>
        <w:pStyle w:val="NormalWeb"/>
        <w:spacing w:before="0" w:beforeAutospacing="0" w:after="0" w:afterAutospacing="0"/>
        <w:rPr>
          <w:rStyle w:val="lev"/>
          <w:rFonts w:ascii="Arial" w:hAnsi="Arial" w:cs="Arial"/>
          <w:b w:val="0"/>
          <w:bCs w:val="0"/>
          <w:sz w:val="22"/>
          <w:szCs w:val="22"/>
        </w:rPr>
      </w:pPr>
      <w:r>
        <w:rPr>
          <w:rStyle w:val="lev"/>
          <w:rFonts w:ascii="Arial" w:hAnsi="Arial"/>
          <w:b w:val="0"/>
          <w:sz w:val="22"/>
        </w:rPr>
        <w:t xml:space="preserve">This is a great achievement for the Grimaldi Forum Monaco and all its partners, first and foremost of course the Government of Monaco, but also CMB Monaco, which renewed its sponsorship agreement with the convention center for the </w:t>
      </w:r>
      <w:r w:rsidR="00EB4D91">
        <w:rPr>
          <w:rStyle w:val="lev"/>
          <w:rFonts w:ascii="Arial" w:hAnsi="Arial"/>
          <w:b w:val="0"/>
          <w:sz w:val="22"/>
        </w:rPr>
        <w:t>18th t</w:t>
      </w:r>
      <w:r>
        <w:rPr>
          <w:rStyle w:val="lev"/>
          <w:rFonts w:ascii="Arial" w:hAnsi="Arial"/>
          <w:b w:val="0"/>
          <w:sz w:val="22"/>
        </w:rPr>
        <w:t xml:space="preserve">ime on January 10th. This is a loyal partnership between two entities that share the same values, and are innovating this year with a new joint project in the field of Corporate Social Responsibility, </w:t>
      </w:r>
      <w:r w:rsidRPr="00263448">
        <w:rPr>
          <w:rFonts w:ascii="Arial" w:hAnsi="Arial"/>
          <w:color w:val="000000"/>
          <w:sz w:val="22"/>
          <w:szCs w:val="22"/>
        </w:rPr>
        <w:t>for the benefit of the Association</w:t>
      </w:r>
      <w:r w:rsidRPr="00263448">
        <w:rPr>
          <w:rFonts w:ascii="Arial" w:hAnsi="Arial"/>
          <w:i/>
          <w:iCs/>
          <w:color w:val="000000"/>
          <w:sz w:val="22"/>
          <w:szCs w:val="22"/>
        </w:rPr>
        <w:t xml:space="preserve"> Les Enfants de Frankie</w:t>
      </w:r>
      <w:r>
        <w:rPr>
          <w:rStyle w:val="lev"/>
          <w:rFonts w:ascii="Arial" w:hAnsi="Arial"/>
          <w:b w:val="0"/>
          <w:sz w:val="22"/>
        </w:rPr>
        <w:t xml:space="preserve"> (see attached </w:t>
      </w:r>
      <w:r w:rsidR="00EB4D91">
        <w:rPr>
          <w:rStyle w:val="lev"/>
          <w:rFonts w:ascii="Arial" w:hAnsi="Arial"/>
          <w:b w:val="0"/>
          <w:sz w:val="22"/>
        </w:rPr>
        <w:t xml:space="preserve">press </w:t>
      </w:r>
      <w:r>
        <w:rPr>
          <w:rStyle w:val="lev"/>
          <w:rFonts w:ascii="Arial" w:hAnsi="Arial"/>
          <w:b w:val="0"/>
          <w:sz w:val="22"/>
        </w:rPr>
        <w:t>release).</w:t>
      </w:r>
    </w:p>
    <w:p w14:paraId="27FBF96D" w14:textId="77777777" w:rsidR="0002583A" w:rsidRPr="00263448" w:rsidRDefault="0002583A" w:rsidP="0002583A">
      <w:pPr>
        <w:pStyle w:val="NormalWeb"/>
        <w:spacing w:before="0" w:beforeAutospacing="0" w:after="0" w:afterAutospacing="0"/>
        <w:rPr>
          <w:rStyle w:val="lev"/>
          <w:rFonts w:ascii="Arial" w:hAnsi="Arial" w:cs="Arial"/>
          <w:b w:val="0"/>
          <w:bCs w:val="0"/>
          <w:sz w:val="22"/>
          <w:szCs w:val="22"/>
        </w:rPr>
      </w:pPr>
      <w:r>
        <w:rPr>
          <w:rStyle w:val="lev"/>
          <w:rFonts w:ascii="Arial" w:hAnsi="Arial"/>
          <w:sz w:val="22"/>
          <w:szCs w:val="22"/>
        </w:rPr>
        <w:br/>
      </w:r>
      <w:r w:rsidRPr="00263448">
        <w:rPr>
          <w:rStyle w:val="lev"/>
          <w:rFonts w:ascii="Arial" w:hAnsi="Arial"/>
          <w:sz w:val="22"/>
          <w:szCs w:val="22"/>
        </w:rPr>
        <w:t xml:space="preserve">From green to CSR, there was only one step... </w:t>
      </w:r>
      <w:r w:rsidRPr="00263448">
        <w:rPr>
          <w:rStyle w:val="lev"/>
          <w:rFonts w:ascii="Arial" w:hAnsi="Arial"/>
          <w:sz w:val="22"/>
          <w:szCs w:val="22"/>
        </w:rPr>
        <w:br/>
      </w:r>
      <w:r>
        <w:rPr>
          <w:rStyle w:val="lev"/>
          <w:rFonts w:ascii="Arial" w:hAnsi="Arial"/>
          <w:b w:val="0"/>
          <w:sz w:val="22"/>
        </w:rPr>
        <w:t xml:space="preserve">Pioneer of green with an ISO 14001 certification since 2008, the GFM is on the way to an ISO 20121 certification.  Linked to the events sector, this certification aims to attest to the Grimaldi Forum's commitment to CSR, which has already been formalized in its Corporate Social Responsibility charter available on its website (see attached charter).  Among the other major CSR projects for 2023, and in addition to the project conducted with CMB Monaco, the continuation of two pilot projects conducted in 2022; telecommuting and an eco-design approach for major summer exhibitions.  </w:t>
      </w:r>
      <w:r w:rsidRPr="00263448">
        <w:rPr>
          <w:rStyle w:val="lev"/>
          <w:rFonts w:ascii="Arial" w:hAnsi="Arial"/>
          <w:b w:val="0"/>
          <w:bCs w:val="0"/>
          <w:i/>
          <w:iCs/>
          <w:sz w:val="22"/>
          <w:szCs w:val="22"/>
        </w:rPr>
        <w:t>Last but not least</w:t>
      </w:r>
      <w:r>
        <w:rPr>
          <w:rStyle w:val="lev"/>
          <w:rFonts w:ascii="Arial" w:hAnsi="Arial"/>
          <w:b w:val="0"/>
          <w:sz w:val="22"/>
        </w:rPr>
        <w:t>, the Grimaldi Forum is also announcing that each of its permanent employees will donate a day's work to a civic association in the Principality.</w:t>
      </w:r>
    </w:p>
    <w:p w14:paraId="089C9588" w14:textId="77777777" w:rsidR="0002583A" w:rsidRPr="00263448" w:rsidRDefault="0002583A" w:rsidP="0002583A">
      <w:pPr>
        <w:pStyle w:val="NormalWeb"/>
        <w:spacing w:before="0" w:beforeAutospacing="0" w:after="0" w:afterAutospacing="0"/>
        <w:rPr>
          <w:rStyle w:val="lev"/>
          <w:rFonts w:ascii="Arial" w:hAnsi="Arial" w:cs="Arial"/>
          <w:sz w:val="22"/>
          <w:szCs w:val="22"/>
        </w:rPr>
      </w:pPr>
    </w:p>
    <w:p w14:paraId="7A212818" w14:textId="36ED11B8" w:rsidR="0002583A" w:rsidRPr="00263448" w:rsidRDefault="0002583A" w:rsidP="0002583A">
      <w:pPr>
        <w:pStyle w:val="NormalWeb"/>
        <w:spacing w:before="0" w:beforeAutospacing="0" w:after="0" w:afterAutospacing="0"/>
        <w:rPr>
          <w:rStyle w:val="lev"/>
          <w:rFonts w:ascii="Arial" w:hAnsi="Arial" w:cs="Arial"/>
          <w:b w:val="0"/>
          <w:bCs w:val="0"/>
          <w:sz w:val="22"/>
          <w:szCs w:val="22"/>
        </w:rPr>
      </w:pPr>
      <w:r>
        <w:rPr>
          <w:rStyle w:val="lev"/>
          <w:rFonts w:ascii="Arial" w:hAnsi="Arial"/>
          <w:sz w:val="22"/>
        </w:rPr>
        <w:t>The Grimaldi Forum expands</w:t>
      </w:r>
      <w:r w:rsidRPr="00263448">
        <w:rPr>
          <w:rStyle w:val="lev"/>
          <w:rFonts w:ascii="Arial" w:hAnsi="Arial"/>
          <w:sz w:val="22"/>
          <w:szCs w:val="22"/>
        </w:rPr>
        <w:br/>
      </w:r>
      <w:r>
        <w:rPr>
          <w:rStyle w:val="lev"/>
          <w:rFonts w:ascii="Arial" w:hAnsi="Arial"/>
          <w:b w:val="0"/>
          <w:sz w:val="22"/>
        </w:rPr>
        <w:t xml:space="preserve">Integrated into the Mareterra project, the extension of the building is progressing rapidly and the Grimaldi Forum has already launched the commercialization of its new spaces, 8 in total, 4 outdoor and 4 indoor.  No less than 50% more exhibition space is to be added, i.e. 6,000 m2 indoors plus 2,000 m2 outdoors, which will undoubtedly appeal to all international customers. A project presented in VR 360° using an exceptional tool that also allows to </w:t>
      </w:r>
      <w:r>
        <w:rPr>
          <w:rStyle w:val="lev"/>
          <w:rFonts w:ascii="Arial" w:hAnsi="Arial"/>
          <w:b w:val="0"/>
          <w:sz w:val="22"/>
        </w:rPr>
        <w:lastRenderedPageBreak/>
        <w:t>visualize the existing spaces of the Grimaldi Forum empty and in operation.  A virtual reality workshop that seduced the guests of this evening !</w:t>
      </w:r>
    </w:p>
    <w:p w14:paraId="650C0891" w14:textId="77777777" w:rsidR="0002583A" w:rsidRPr="00263448" w:rsidRDefault="0002583A" w:rsidP="0002583A">
      <w:pPr>
        <w:pStyle w:val="NormalWeb"/>
        <w:spacing w:before="0" w:beforeAutospacing="0" w:after="0" w:afterAutospacing="0"/>
        <w:rPr>
          <w:rStyle w:val="lev"/>
          <w:rFonts w:ascii="Arial" w:hAnsi="Arial" w:cs="Arial"/>
          <w:sz w:val="22"/>
          <w:szCs w:val="22"/>
        </w:rPr>
      </w:pPr>
    </w:p>
    <w:p w14:paraId="19B19997" w14:textId="77777777" w:rsidR="0002583A" w:rsidRPr="00263448" w:rsidRDefault="0002583A" w:rsidP="0002583A">
      <w:pPr>
        <w:pStyle w:val="NormalWeb"/>
        <w:spacing w:before="0" w:beforeAutospacing="0" w:after="0" w:afterAutospacing="0"/>
        <w:rPr>
          <w:rStyle w:val="lev"/>
          <w:rFonts w:ascii="Arial" w:hAnsi="Arial" w:cs="Arial"/>
          <w:sz w:val="22"/>
          <w:szCs w:val="22"/>
        </w:rPr>
      </w:pPr>
      <w:r>
        <w:rPr>
          <w:rStyle w:val="lev"/>
          <w:rFonts w:ascii="Arial" w:hAnsi="Arial"/>
          <w:sz w:val="22"/>
        </w:rPr>
        <w:t xml:space="preserve">The cultural season continues with brilliant success for the first half of 2023 : </w:t>
      </w:r>
      <w:r w:rsidRPr="00263448">
        <w:rPr>
          <w:rStyle w:val="lev"/>
          <w:rFonts w:ascii="Arial" w:hAnsi="Arial"/>
          <w:sz w:val="22"/>
          <w:szCs w:val="22"/>
        </w:rPr>
        <w:br/>
      </w:r>
      <w:r w:rsidRPr="00263448">
        <w:rPr>
          <w:rStyle w:val="lev"/>
          <w:rFonts w:ascii="Arial" w:hAnsi="Arial"/>
          <w:sz w:val="22"/>
          <w:szCs w:val="22"/>
        </w:rPr>
        <w:br/>
      </w:r>
      <w:r>
        <w:rPr>
          <w:rStyle w:val="lev"/>
          <w:rFonts w:ascii="Arial" w:hAnsi="Arial"/>
          <w:sz w:val="22"/>
        </w:rPr>
        <w:t>It is all about laughter :</w:t>
      </w:r>
    </w:p>
    <w:p w14:paraId="4D5DF372" w14:textId="1F5254F6" w:rsidR="0002583A" w:rsidRPr="00263448" w:rsidRDefault="0002583A" w:rsidP="0002583A">
      <w:pPr>
        <w:pStyle w:val="NormalWeb"/>
        <w:spacing w:before="0" w:beforeAutospacing="0" w:after="0" w:afterAutospacing="0"/>
        <w:rPr>
          <w:rStyle w:val="lev"/>
          <w:rFonts w:ascii="Arial" w:hAnsi="Arial" w:cs="Arial"/>
          <w:b w:val="0"/>
          <w:bCs w:val="0"/>
          <w:sz w:val="22"/>
          <w:szCs w:val="22"/>
        </w:rPr>
      </w:pPr>
      <w:r>
        <w:rPr>
          <w:rStyle w:val="lev"/>
          <w:rFonts w:ascii="Arial" w:hAnsi="Arial"/>
          <w:b w:val="0"/>
          <w:sz w:val="22"/>
        </w:rPr>
        <w:t xml:space="preserve">&gt; </w:t>
      </w:r>
      <w:r w:rsidRPr="00263448">
        <w:rPr>
          <w:rStyle w:val="lev"/>
          <w:rFonts w:ascii="Arial" w:hAnsi="Arial"/>
          <w:sz w:val="22"/>
          <w:szCs w:val="22"/>
        </w:rPr>
        <w:t>Paul Mirabel</w:t>
      </w:r>
      <w:r w:rsidR="00EF4086">
        <w:rPr>
          <w:rStyle w:val="lev"/>
          <w:rFonts w:ascii="Arial" w:hAnsi="Arial"/>
          <w:sz w:val="22"/>
          <w:szCs w:val="22"/>
        </w:rPr>
        <w:t xml:space="preserve"> </w:t>
      </w:r>
      <w:r>
        <w:rPr>
          <w:rStyle w:val="lev"/>
          <w:rFonts w:ascii="Arial" w:hAnsi="Arial"/>
          <w:b w:val="0"/>
          <w:sz w:val="22"/>
        </w:rPr>
        <w:t>on January 12 (sold out)</w:t>
      </w:r>
      <w:r w:rsidRPr="00263448">
        <w:rPr>
          <w:rStyle w:val="lev"/>
          <w:rFonts w:ascii="Arial" w:hAnsi="Arial"/>
          <w:b w:val="0"/>
          <w:bCs w:val="0"/>
          <w:sz w:val="22"/>
          <w:szCs w:val="22"/>
        </w:rPr>
        <w:br/>
      </w:r>
      <w:r>
        <w:rPr>
          <w:rStyle w:val="lev"/>
          <w:rFonts w:ascii="Arial" w:hAnsi="Arial"/>
          <w:b w:val="0"/>
          <w:sz w:val="22"/>
        </w:rPr>
        <w:t>&gt;</w:t>
      </w:r>
      <w:r w:rsidRPr="00263448">
        <w:rPr>
          <w:rStyle w:val="lev"/>
          <w:rFonts w:ascii="Arial" w:hAnsi="Arial"/>
          <w:sz w:val="22"/>
          <w:szCs w:val="22"/>
        </w:rPr>
        <w:t xml:space="preserve"> Les Sérénissimes de l'Humour</w:t>
      </w:r>
      <w:r>
        <w:rPr>
          <w:rStyle w:val="lev"/>
          <w:rFonts w:ascii="Arial" w:hAnsi="Arial"/>
          <w:b w:val="0"/>
          <w:sz w:val="22"/>
        </w:rPr>
        <w:t xml:space="preserve"> from March 14 to 18 (Elodie Poux, Olivier de Benoist, Arnaud Ducruet, Jeremy Ferrari, and a multi-artist line-up)</w:t>
      </w:r>
      <w:r w:rsidRPr="00263448">
        <w:rPr>
          <w:rStyle w:val="lev"/>
          <w:rFonts w:ascii="Arial" w:hAnsi="Arial"/>
          <w:b w:val="0"/>
          <w:bCs w:val="0"/>
          <w:sz w:val="22"/>
          <w:szCs w:val="22"/>
        </w:rPr>
        <w:br/>
      </w:r>
      <w:r>
        <w:rPr>
          <w:rStyle w:val="lev"/>
          <w:rFonts w:ascii="Arial" w:hAnsi="Arial"/>
          <w:b w:val="0"/>
          <w:sz w:val="22"/>
        </w:rPr>
        <w:t xml:space="preserve">&gt; </w:t>
      </w:r>
      <w:r>
        <w:rPr>
          <w:rStyle w:val="lev"/>
          <w:rFonts w:ascii="Arial" w:hAnsi="Arial"/>
          <w:sz w:val="22"/>
        </w:rPr>
        <w:t>Baptiste Lecaplain</w:t>
      </w:r>
      <w:r>
        <w:rPr>
          <w:rStyle w:val="lev"/>
          <w:rFonts w:ascii="Arial" w:hAnsi="Arial"/>
          <w:b w:val="0"/>
          <w:sz w:val="22"/>
        </w:rPr>
        <w:t xml:space="preserve"> on June 2</w:t>
      </w:r>
      <w:r w:rsidRPr="00263448">
        <w:rPr>
          <w:rStyle w:val="lev"/>
          <w:rFonts w:ascii="Arial" w:hAnsi="Arial"/>
          <w:b w:val="0"/>
          <w:bCs w:val="0"/>
          <w:sz w:val="22"/>
          <w:szCs w:val="22"/>
        </w:rPr>
        <w:br/>
      </w:r>
      <w:r>
        <w:rPr>
          <w:rStyle w:val="lev"/>
          <w:rFonts w:ascii="Arial" w:hAnsi="Arial"/>
          <w:b w:val="0"/>
          <w:sz w:val="22"/>
        </w:rPr>
        <w:t xml:space="preserve">&gt; </w:t>
      </w:r>
      <w:r w:rsidRPr="00263448">
        <w:rPr>
          <w:rStyle w:val="lev"/>
          <w:rFonts w:ascii="Arial" w:hAnsi="Arial"/>
          <w:sz w:val="22"/>
          <w:szCs w:val="22"/>
        </w:rPr>
        <w:t>Save the date : Roman Frayssinet</w:t>
      </w:r>
      <w:r>
        <w:rPr>
          <w:rStyle w:val="lev"/>
          <w:rFonts w:ascii="Arial" w:hAnsi="Arial"/>
          <w:b w:val="0"/>
          <w:sz w:val="22"/>
        </w:rPr>
        <w:t xml:space="preserve"> on September 9</w:t>
      </w:r>
      <w:r w:rsidRPr="00263448">
        <w:rPr>
          <w:rStyle w:val="lev"/>
          <w:rFonts w:ascii="Arial" w:hAnsi="Arial"/>
          <w:b w:val="0"/>
          <w:bCs w:val="0"/>
          <w:sz w:val="22"/>
          <w:szCs w:val="22"/>
        </w:rPr>
        <w:br/>
      </w:r>
      <w:r w:rsidRPr="00263448">
        <w:rPr>
          <w:rStyle w:val="lev"/>
          <w:rFonts w:ascii="Arial" w:hAnsi="Arial"/>
          <w:b w:val="0"/>
          <w:bCs w:val="0"/>
          <w:sz w:val="22"/>
          <w:szCs w:val="22"/>
        </w:rPr>
        <w:br/>
      </w:r>
      <w:r w:rsidRPr="00263448">
        <w:rPr>
          <w:rStyle w:val="lev"/>
          <w:rFonts w:ascii="Arial" w:hAnsi="Arial"/>
          <w:sz w:val="22"/>
          <w:szCs w:val="22"/>
        </w:rPr>
        <w:t xml:space="preserve">Great concerts and shows are also on the program :                                                                                   </w:t>
      </w:r>
      <w:r w:rsidRPr="00263448">
        <w:rPr>
          <w:rStyle w:val="lev"/>
          <w:rFonts w:ascii="Arial" w:hAnsi="Arial"/>
          <w:sz w:val="22"/>
          <w:szCs w:val="22"/>
        </w:rPr>
        <w:br/>
      </w:r>
      <w:r>
        <w:rPr>
          <w:rStyle w:val="lev"/>
          <w:rFonts w:ascii="Arial" w:hAnsi="Arial"/>
          <w:b w:val="0"/>
          <w:sz w:val="22"/>
        </w:rPr>
        <w:t xml:space="preserve">&gt; </w:t>
      </w:r>
      <w:r w:rsidRPr="00263448">
        <w:rPr>
          <w:rStyle w:val="lev"/>
          <w:rFonts w:ascii="Arial" w:hAnsi="Arial"/>
          <w:sz w:val="22"/>
          <w:szCs w:val="22"/>
        </w:rPr>
        <w:t>Véronique Sanson</w:t>
      </w:r>
      <w:r>
        <w:rPr>
          <w:rStyle w:val="lev"/>
          <w:rFonts w:ascii="Arial" w:hAnsi="Arial"/>
          <w:b w:val="0"/>
          <w:sz w:val="22"/>
        </w:rPr>
        <w:t xml:space="preserve"> on March 11</w:t>
      </w:r>
      <w:r w:rsidRPr="00263448">
        <w:rPr>
          <w:rStyle w:val="lev"/>
          <w:rFonts w:ascii="Arial" w:hAnsi="Arial"/>
          <w:b w:val="0"/>
          <w:bCs w:val="0"/>
          <w:sz w:val="22"/>
          <w:szCs w:val="22"/>
        </w:rPr>
        <w:br/>
      </w:r>
      <w:r>
        <w:rPr>
          <w:rStyle w:val="lev"/>
          <w:rFonts w:ascii="Arial" w:hAnsi="Arial"/>
          <w:b w:val="0"/>
          <w:sz w:val="22"/>
        </w:rPr>
        <w:t xml:space="preserve">&gt; </w:t>
      </w:r>
      <w:r>
        <w:rPr>
          <w:rStyle w:val="lev"/>
          <w:rFonts w:ascii="Arial" w:hAnsi="Arial"/>
          <w:sz w:val="22"/>
        </w:rPr>
        <w:t>Yarol Poupaud</w:t>
      </w:r>
      <w:r>
        <w:rPr>
          <w:rStyle w:val="lev"/>
          <w:rFonts w:ascii="Arial" w:hAnsi="Arial"/>
          <w:b w:val="0"/>
          <w:sz w:val="22"/>
        </w:rPr>
        <w:t xml:space="preserve">in an exceptional </w:t>
      </w:r>
      <w:r w:rsidRPr="00263448">
        <w:rPr>
          <w:rStyle w:val="lev"/>
          <w:rFonts w:ascii="Arial" w:hAnsi="Arial"/>
          <w:sz w:val="22"/>
          <w:szCs w:val="22"/>
        </w:rPr>
        <w:t>Thursday Live Session</w:t>
      </w:r>
      <w:r>
        <w:rPr>
          <w:rStyle w:val="lev"/>
          <w:rFonts w:ascii="Arial" w:hAnsi="Arial"/>
          <w:b w:val="0"/>
          <w:sz w:val="22"/>
        </w:rPr>
        <w:t xml:space="preserve"> on March 24 </w:t>
      </w:r>
      <w:r w:rsidRPr="00263448">
        <w:rPr>
          <w:rStyle w:val="lev"/>
          <w:rFonts w:ascii="Arial" w:hAnsi="Arial"/>
          <w:sz w:val="22"/>
          <w:szCs w:val="22"/>
        </w:rPr>
        <w:t>(</w:t>
      </w:r>
      <w:r>
        <w:rPr>
          <w:rStyle w:val="lev"/>
          <w:rFonts w:ascii="Arial" w:hAnsi="Arial"/>
          <w:b w:val="0"/>
          <w:sz w:val="22"/>
        </w:rPr>
        <w:t>Notto mention the other TLS on February 2nd Don't give up, April 20 The Brooks, and June 22 Dr Feelgood)</w:t>
      </w:r>
      <w:r>
        <w:rPr>
          <w:rStyle w:val="lev"/>
          <w:rFonts w:ascii="Arial" w:hAnsi="Arial"/>
          <w:b w:val="0"/>
          <w:bCs w:val="0"/>
          <w:sz w:val="22"/>
          <w:szCs w:val="22"/>
        </w:rPr>
        <w:br/>
      </w:r>
      <w:r w:rsidRPr="00263448">
        <w:rPr>
          <w:rStyle w:val="lev"/>
          <w:rFonts w:ascii="Arial" w:hAnsi="Arial"/>
          <w:b w:val="0"/>
          <w:bCs w:val="0"/>
          <w:sz w:val="22"/>
          <w:szCs w:val="22"/>
        </w:rPr>
        <w:br/>
      </w:r>
      <w:r>
        <w:rPr>
          <w:rStyle w:val="lev"/>
          <w:rFonts w:ascii="Arial" w:hAnsi="Arial"/>
          <w:b w:val="0"/>
          <w:sz w:val="22"/>
        </w:rPr>
        <w:t>&gt;</w:t>
      </w:r>
      <w:r w:rsidRPr="00263448">
        <w:rPr>
          <w:rStyle w:val="lev"/>
          <w:rFonts w:ascii="Arial" w:hAnsi="Arial"/>
          <w:sz w:val="22"/>
          <w:szCs w:val="22"/>
        </w:rPr>
        <w:t xml:space="preserve">Save the Date: </w:t>
      </w:r>
      <w:r>
        <w:rPr>
          <w:rStyle w:val="lev"/>
          <w:rFonts w:ascii="Arial" w:hAnsi="Arial"/>
          <w:b w:val="0"/>
          <w:sz w:val="22"/>
        </w:rPr>
        <w:t xml:space="preserve"> : </w:t>
      </w:r>
      <w:r>
        <w:rPr>
          <w:rStyle w:val="lev"/>
          <w:rFonts w:ascii="Arial" w:hAnsi="Arial"/>
          <w:sz w:val="22"/>
        </w:rPr>
        <w:t>West Side Story</w:t>
      </w:r>
      <w:r>
        <w:rPr>
          <w:rStyle w:val="lev"/>
          <w:rFonts w:ascii="Arial" w:hAnsi="Arial"/>
          <w:b w:val="0"/>
          <w:sz w:val="22"/>
        </w:rPr>
        <w:t>, for 4 exceptional performances from October 13 to 15.</w:t>
      </w:r>
    </w:p>
    <w:p w14:paraId="28514218" w14:textId="77777777" w:rsidR="0002583A" w:rsidRPr="00263448" w:rsidRDefault="0002583A" w:rsidP="0002583A">
      <w:pPr>
        <w:pStyle w:val="NormalWeb"/>
        <w:spacing w:before="0" w:beforeAutospacing="0" w:after="0" w:afterAutospacing="0"/>
        <w:rPr>
          <w:rStyle w:val="lev"/>
          <w:rFonts w:ascii="Arial" w:hAnsi="Arial" w:cs="Arial"/>
          <w:sz w:val="22"/>
          <w:szCs w:val="22"/>
        </w:rPr>
      </w:pPr>
    </w:p>
    <w:p w14:paraId="506158DA" w14:textId="74EA0DD4" w:rsidR="0002583A" w:rsidRPr="00263448" w:rsidRDefault="0002583A" w:rsidP="0002583A">
      <w:pPr>
        <w:pStyle w:val="NormalWeb"/>
        <w:spacing w:before="0" w:beforeAutospacing="0" w:after="0" w:afterAutospacing="0"/>
        <w:rPr>
          <w:rStyle w:val="lev"/>
          <w:rFonts w:ascii="Arial" w:hAnsi="Arial" w:cs="Arial"/>
          <w:b w:val="0"/>
          <w:bCs w:val="0"/>
          <w:sz w:val="22"/>
          <w:szCs w:val="22"/>
        </w:rPr>
      </w:pPr>
      <w:r w:rsidRPr="00263448">
        <w:rPr>
          <w:rStyle w:val="lev"/>
          <w:rFonts w:ascii="Arial" w:hAnsi="Arial"/>
          <w:sz w:val="22"/>
          <w:szCs w:val="22"/>
        </w:rPr>
        <w:t xml:space="preserve">Among the other events open to the public, there is magic and </w:t>
      </w:r>
      <w:proofErr w:type="gramStart"/>
      <w:r w:rsidRPr="00263448">
        <w:rPr>
          <w:rStyle w:val="lev"/>
          <w:rFonts w:ascii="Arial" w:hAnsi="Arial"/>
          <w:sz w:val="22"/>
          <w:szCs w:val="22"/>
        </w:rPr>
        <w:t>emotion :</w:t>
      </w:r>
      <w:proofErr w:type="gramEnd"/>
      <w:r w:rsidRPr="00263448">
        <w:rPr>
          <w:rStyle w:val="lev"/>
          <w:rFonts w:ascii="Arial" w:hAnsi="Arial"/>
          <w:sz w:val="22"/>
          <w:szCs w:val="22"/>
        </w:rPr>
        <w:br/>
      </w:r>
      <w:r>
        <w:rPr>
          <w:rStyle w:val="lev"/>
          <w:rFonts w:ascii="Arial" w:hAnsi="Arial"/>
          <w:b w:val="0"/>
          <w:sz w:val="22"/>
        </w:rPr>
        <w:t xml:space="preserve">&gt; With the great return of </w:t>
      </w:r>
      <w:r w:rsidRPr="00263448">
        <w:rPr>
          <w:rStyle w:val="lev"/>
          <w:rFonts w:ascii="Arial" w:hAnsi="Arial"/>
          <w:sz w:val="22"/>
          <w:szCs w:val="22"/>
        </w:rPr>
        <w:t>MAGIC</w:t>
      </w:r>
      <w:r>
        <w:rPr>
          <w:rStyle w:val="lev"/>
          <w:rFonts w:ascii="Arial" w:hAnsi="Arial"/>
          <w:b w:val="0"/>
          <w:sz w:val="22"/>
        </w:rPr>
        <w:t xml:space="preserve"> (Monaco Anime Game International) on February 25 and 26</w:t>
      </w:r>
      <w:r w:rsidR="00B953C0">
        <w:rPr>
          <w:rStyle w:val="lev"/>
          <w:rFonts w:ascii="Arial" w:hAnsi="Arial"/>
          <w:b w:val="0"/>
          <w:bCs w:val="0"/>
          <w:sz w:val="22"/>
          <w:szCs w:val="22"/>
        </w:rPr>
        <w:br/>
      </w:r>
      <w:r>
        <w:rPr>
          <w:rStyle w:val="lev"/>
          <w:rFonts w:ascii="Arial" w:hAnsi="Arial"/>
          <w:b w:val="0"/>
          <w:sz w:val="22"/>
        </w:rPr>
        <w:t xml:space="preserve">&gt; With the </w:t>
      </w:r>
      <w:r>
        <w:rPr>
          <w:rStyle w:val="lev"/>
          <w:rFonts w:ascii="Arial" w:hAnsi="Arial"/>
          <w:sz w:val="22"/>
        </w:rPr>
        <w:t xml:space="preserve">Book Fair </w:t>
      </w:r>
      <w:r>
        <w:rPr>
          <w:rStyle w:val="lev"/>
          <w:rFonts w:ascii="Arial" w:hAnsi="Arial"/>
          <w:b w:val="0"/>
          <w:sz w:val="22"/>
        </w:rPr>
        <w:t>on April 15 and 16</w:t>
      </w:r>
      <w:r w:rsidRPr="00263448">
        <w:rPr>
          <w:rStyle w:val="lev"/>
          <w:rFonts w:ascii="Arial" w:hAnsi="Arial"/>
          <w:b w:val="0"/>
          <w:bCs w:val="0"/>
          <w:sz w:val="22"/>
          <w:szCs w:val="22"/>
        </w:rPr>
        <w:br/>
      </w:r>
      <w:r>
        <w:rPr>
          <w:rStyle w:val="lev"/>
          <w:rFonts w:ascii="Arial" w:hAnsi="Arial"/>
          <w:b w:val="0"/>
          <w:sz w:val="22"/>
        </w:rPr>
        <w:t xml:space="preserve">&gt; The </w:t>
      </w:r>
      <w:r w:rsidRPr="00EF4086">
        <w:rPr>
          <w:rStyle w:val="lev"/>
          <w:rFonts w:ascii="Arial" w:hAnsi="Arial"/>
          <w:bCs w:val="0"/>
          <w:sz w:val="22"/>
        </w:rPr>
        <w:t>Top</w:t>
      </w:r>
      <w:r>
        <w:rPr>
          <w:rStyle w:val="lev"/>
          <w:rFonts w:ascii="Arial" w:hAnsi="Arial"/>
          <w:b w:val="0"/>
          <w:sz w:val="22"/>
        </w:rPr>
        <w:t xml:space="preserve"> </w:t>
      </w:r>
      <w:r w:rsidRPr="00263448">
        <w:rPr>
          <w:rStyle w:val="lev"/>
          <w:rFonts w:ascii="Arial" w:hAnsi="Arial"/>
          <w:sz w:val="22"/>
          <w:szCs w:val="22"/>
        </w:rPr>
        <w:t>Marques Fair</w:t>
      </w:r>
      <w:r>
        <w:rPr>
          <w:rStyle w:val="lev"/>
          <w:rFonts w:ascii="Arial" w:hAnsi="Arial"/>
          <w:b w:val="0"/>
          <w:sz w:val="22"/>
        </w:rPr>
        <w:t xml:space="preserve"> from June 7 to 11</w:t>
      </w:r>
      <w:r w:rsidRPr="00263448">
        <w:rPr>
          <w:rStyle w:val="lev"/>
          <w:rFonts w:ascii="Arial" w:hAnsi="Arial"/>
          <w:b w:val="0"/>
          <w:bCs w:val="0"/>
          <w:sz w:val="22"/>
          <w:szCs w:val="22"/>
        </w:rPr>
        <w:br/>
      </w:r>
      <w:r>
        <w:rPr>
          <w:rStyle w:val="lev"/>
          <w:rFonts w:ascii="Arial" w:hAnsi="Arial"/>
          <w:b w:val="0"/>
          <w:sz w:val="22"/>
        </w:rPr>
        <w:t xml:space="preserve">&gt; The </w:t>
      </w:r>
      <w:r w:rsidRPr="00263448">
        <w:rPr>
          <w:rStyle w:val="lev"/>
          <w:rFonts w:ascii="Arial" w:hAnsi="Arial"/>
          <w:sz w:val="22"/>
          <w:szCs w:val="22"/>
        </w:rPr>
        <w:t>Monte-Carlo Television Festival</w:t>
      </w:r>
      <w:r>
        <w:rPr>
          <w:rStyle w:val="lev"/>
          <w:rFonts w:ascii="Arial" w:hAnsi="Arial"/>
          <w:b w:val="0"/>
          <w:sz w:val="22"/>
        </w:rPr>
        <w:t xml:space="preserve"> from June 16 to 20</w:t>
      </w:r>
      <w:r w:rsidRPr="00263448">
        <w:rPr>
          <w:rStyle w:val="lev"/>
          <w:rFonts w:ascii="Arial" w:hAnsi="Arial"/>
          <w:b w:val="0"/>
          <w:bCs w:val="0"/>
          <w:sz w:val="22"/>
          <w:szCs w:val="22"/>
        </w:rPr>
        <w:br/>
      </w:r>
    </w:p>
    <w:p w14:paraId="419A7DA2" w14:textId="7DAED4CC" w:rsidR="0002583A" w:rsidRPr="00263448" w:rsidRDefault="0002583A" w:rsidP="0002583A">
      <w:pPr>
        <w:pStyle w:val="NormalWeb"/>
        <w:spacing w:before="0" w:beforeAutospacing="0" w:after="0" w:afterAutospacing="0"/>
        <w:rPr>
          <w:rStyle w:val="lev"/>
          <w:rFonts w:ascii="Arial" w:hAnsi="Arial" w:cs="Arial"/>
          <w:b w:val="0"/>
          <w:bCs w:val="0"/>
          <w:sz w:val="22"/>
          <w:szCs w:val="22"/>
        </w:rPr>
      </w:pPr>
      <w:r w:rsidRPr="00263448">
        <w:rPr>
          <w:rStyle w:val="lev"/>
          <w:rFonts w:ascii="Arial" w:hAnsi="Arial"/>
          <w:sz w:val="22"/>
          <w:szCs w:val="22"/>
        </w:rPr>
        <w:t xml:space="preserve">And THE highlight of the summer in the </w:t>
      </w:r>
      <w:r w:rsidR="00EF4086">
        <w:rPr>
          <w:rStyle w:val="lev"/>
          <w:rFonts w:ascii="Arial" w:hAnsi="Arial"/>
          <w:sz w:val="22"/>
          <w:szCs w:val="22"/>
        </w:rPr>
        <w:t>P</w:t>
      </w:r>
      <w:r w:rsidRPr="00263448">
        <w:rPr>
          <w:rStyle w:val="lev"/>
          <w:rFonts w:ascii="Arial" w:hAnsi="Arial"/>
          <w:sz w:val="22"/>
          <w:szCs w:val="22"/>
        </w:rPr>
        <w:t xml:space="preserve">rincipality will </w:t>
      </w:r>
      <w:proofErr w:type="gramStart"/>
      <w:r w:rsidRPr="00263448">
        <w:rPr>
          <w:rStyle w:val="lev"/>
          <w:rFonts w:ascii="Arial" w:hAnsi="Arial"/>
          <w:sz w:val="22"/>
          <w:szCs w:val="22"/>
        </w:rPr>
        <w:t>be :</w:t>
      </w:r>
      <w:proofErr w:type="gramEnd"/>
      <w:r w:rsidRPr="00263448">
        <w:rPr>
          <w:rStyle w:val="lev"/>
          <w:rFonts w:ascii="Arial" w:hAnsi="Arial"/>
          <w:sz w:val="22"/>
          <w:szCs w:val="22"/>
        </w:rPr>
        <w:br/>
        <w:t xml:space="preserve">&gt; The great summer exhibition at the Grimaldi Forum Monaco, " Monet </w:t>
      </w:r>
      <w:r w:rsidR="00EF4086">
        <w:rPr>
          <w:rStyle w:val="lev"/>
          <w:rFonts w:ascii="Arial" w:hAnsi="Arial"/>
          <w:sz w:val="22"/>
          <w:szCs w:val="22"/>
        </w:rPr>
        <w:t>in Full Light</w:t>
      </w:r>
      <w:r w:rsidRPr="00263448">
        <w:rPr>
          <w:rStyle w:val="lev"/>
          <w:rFonts w:ascii="Arial" w:hAnsi="Arial"/>
          <w:sz w:val="22"/>
          <w:szCs w:val="22"/>
        </w:rPr>
        <w:t> ".</w:t>
      </w:r>
      <w:r>
        <w:rPr>
          <w:rStyle w:val="lev"/>
          <w:rFonts w:ascii="Arial" w:hAnsi="Arial"/>
          <w:b w:val="0"/>
          <w:sz w:val="22"/>
        </w:rPr>
        <w:t xml:space="preserve"> </w:t>
      </w:r>
      <w:r w:rsidRPr="00263448">
        <w:rPr>
          <w:rStyle w:val="lev"/>
          <w:rFonts w:ascii="Arial" w:hAnsi="Arial"/>
          <w:b w:val="0"/>
          <w:bCs w:val="0"/>
          <w:sz w:val="22"/>
          <w:szCs w:val="22"/>
        </w:rPr>
        <w:br/>
      </w:r>
      <w:r>
        <w:rPr>
          <w:rStyle w:val="lev"/>
          <w:rFonts w:ascii="Arial" w:hAnsi="Arial"/>
          <w:b w:val="0"/>
          <w:sz w:val="22"/>
        </w:rPr>
        <w:t>Organized from July 8 to September 3, on the occasion of the 140</w:t>
      </w:r>
      <w:r w:rsidRPr="00263448">
        <w:rPr>
          <w:rStyle w:val="lev"/>
          <w:rFonts w:ascii="Arial" w:hAnsi="Arial"/>
          <w:b w:val="0"/>
          <w:bCs w:val="0"/>
          <w:sz w:val="22"/>
          <w:szCs w:val="22"/>
          <w:vertAlign w:val="superscript"/>
        </w:rPr>
        <w:t>th</w:t>
      </w:r>
      <w:r>
        <w:rPr>
          <w:rStyle w:val="lev"/>
          <w:rFonts w:ascii="Arial" w:hAnsi="Arial"/>
          <w:b w:val="0"/>
          <w:sz w:val="22"/>
        </w:rPr>
        <w:t xml:space="preserve">anniversary of Claude Monet's first visit to Monte Carlo and the Riviera, this exhibition-event will offer a new look at the Master's work, from the origins of Impressionism to the beginnings of Abstraction, with a new prestigious partner, the Marzocco Group, in addition to the faithful CMB Monaco and Sotheby's, which have been the partners of the Grimaldi Forum's summer exhibitions for the last 18 and 7 years respectively. </w:t>
      </w:r>
    </w:p>
    <w:p w14:paraId="5ED292E8" w14:textId="77777777" w:rsidR="0002583A" w:rsidRPr="00263448" w:rsidRDefault="0002583A" w:rsidP="0002583A">
      <w:pPr>
        <w:pStyle w:val="NormalWeb"/>
        <w:spacing w:before="0" w:beforeAutospacing="0" w:after="0" w:afterAutospacing="0"/>
        <w:rPr>
          <w:rStyle w:val="lev"/>
          <w:rFonts w:ascii="Arial" w:hAnsi="Arial" w:cs="Arial"/>
          <w:sz w:val="22"/>
          <w:szCs w:val="22"/>
        </w:rPr>
      </w:pPr>
      <w:r>
        <w:rPr>
          <w:rStyle w:val="lev"/>
          <w:rFonts w:ascii="Arial" w:hAnsi="Arial"/>
          <w:sz w:val="22"/>
        </w:rPr>
        <w:t>------</w:t>
      </w:r>
    </w:p>
    <w:p w14:paraId="4F5AAD11" w14:textId="77777777" w:rsidR="0002583A" w:rsidRPr="00263448" w:rsidRDefault="0002583A" w:rsidP="0002583A">
      <w:pPr>
        <w:pStyle w:val="NormalWeb"/>
        <w:spacing w:before="0" w:beforeAutospacing="0" w:after="0" w:afterAutospacing="0"/>
        <w:rPr>
          <w:rStyle w:val="lev"/>
          <w:rFonts w:ascii="Arial" w:hAnsi="Arial" w:cs="Arial"/>
          <w:sz w:val="22"/>
          <w:szCs w:val="22"/>
        </w:rPr>
      </w:pPr>
    </w:p>
    <w:p w14:paraId="64AE3665" w14:textId="3D9EC8FF" w:rsidR="0002583A" w:rsidRPr="00263448" w:rsidRDefault="0002583A" w:rsidP="0002583A">
      <w:pPr>
        <w:pStyle w:val="NormalWeb"/>
        <w:spacing w:before="0" w:beforeAutospacing="0" w:after="0" w:afterAutospacing="0"/>
        <w:rPr>
          <w:rFonts w:ascii="Arial" w:hAnsi="Arial" w:cs="Arial"/>
          <w:b/>
          <w:bCs/>
          <w:sz w:val="22"/>
          <w:szCs w:val="22"/>
        </w:rPr>
      </w:pPr>
      <w:r>
        <w:rPr>
          <w:rStyle w:val="lev"/>
          <w:rFonts w:ascii="Arial" w:hAnsi="Arial"/>
          <w:sz w:val="22"/>
        </w:rPr>
        <w:t xml:space="preserve">&gt; Files available for </w:t>
      </w:r>
      <w:r w:rsidR="00173C0C">
        <w:rPr>
          <w:rStyle w:val="lev"/>
          <w:rFonts w:ascii="Arial" w:hAnsi="Arial"/>
          <w:sz w:val="22"/>
        </w:rPr>
        <w:t xml:space="preserve">download: </w:t>
      </w:r>
      <w:hyperlink r:id="rId5" w:history="1">
        <w:r w:rsidR="00173C0C" w:rsidRPr="00825A16">
          <w:rPr>
            <w:rStyle w:val="Lienhypertexte"/>
            <w:rFonts w:ascii="Arial" w:hAnsi="Arial"/>
            <w:sz w:val="22"/>
          </w:rPr>
          <w:t>click HERE</w:t>
        </w:r>
      </w:hyperlink>
      <w:r>
        <w:rPr>
          <w:rStyle w:val="lev"/>
          <w:rFonts w:ascii="Arial" w:hAnsi="Arial"/>
          <w:sz w:val="22"/>
          <w:szCs w:val="22"/>
        </w:rPr>
        <w:br/>
      </w:r>
      <w:r>
        <w:rPr>
          <w:rStyle w:val="lev"/>
          <w:rFonts w:ascii="Arial" w:hAnsi="Arial"/>
          <w:sz w:val="22"/>
        </w:rPr>
        <w:t xml:space="preserve">- all the details of the Grimaldi Forum cultural agenda, </w:t>
      </w:r>
    </w:p>
    <w:p w14:paraId="0A69BD00" w14:textId="00BD7B33" w:rsidR="0002583A" w:rsidRPr="00263448" w:rsidRDefault="0002583A" w:rsidP="0002583A">
      <w:pPr>
        <w:pStyle w:val="NormalWeb"/>
        <w:spacing w:before="0" w:beforeAutospacing="0" w:after="0" w:afterAutospacing="0"/>
        <w:rPr>
          <w:rStyle w:val="lev"/>
          <w:rFonts w:ascii="Arial" w:hAnsi="Arial" w:cs="Arial"/>
          <w:sz w:val="22"/>
          <w:szCs w:val="22"/>
        </w:rPr>
      </w:pPr>
      <w:r>
        <w:rPr>
          <w:rStyle w:val="lev"/>
          <w:rFonts w:ascii="Arial" w:hAnsi="Arial"/>
          <w:sz w:val="22"/>
        </w:rPr>
        <w:t xml:space="preserve">- the photos of this January 10th meeting - Credits Grimaldi Forum 2023 - JC Vinaj, </w:t>
      </w:r>
    </w:p>
    <w:p w14:paraId="15846997" w14:textId="73E3AB4C" w:rsidR="0002583A" w:rsidRDefault="0002583A" w:rsidP="0002583A">
      <w:pPr>
        <w:pStyle w:val="NormalWeb"/>
        <w:spacing w:before="0" w:beforeAutospacing="0" w:after="0" w:afterAutospacing="0"/>
        <w:rPr>
          <w:rStyle w:val="lev"/>
          <w:rFonts w:ascii="Arial" w:hAnsi="Arial" w:cs="Arial"/>
          <w:sz w:val="22"/>
          <w:szCs w:val="22"/>
        </w:rPr>
      </w:pPr>
      <w:r>
        <w:rPr>
          <w:rStyle w:val="lev"/>
          <w:rFonts w:ascii="Arial" w:hAnsi="Arial"/>
          <w:sz w:val="22"/>
        </w:rPr>
        <w:t xml:space="preserve">- the press release on the signing of the partnership with CMB Monaco, </w:t>
      </w:r>
    </w:p>
    <w:p w14:paraId="362F9D88" w14:textId="40E356EE" w:rsidR="0002583A" w:rsidRPr="00263448" w:rsidRDefault="0002583A" w:rsidP="0002583A">
      <w:pPr>
        <w:pStyle w:val="NormalWeb"/>
        <w:spacing w:before="0" w:beforeAutospacing="0" w:after="0" w:afterAutospacing="0"/>
        <w:rPr>
          <w:rStyle w:val="lev"/>
          <w:rFonts w:ascii="Arial" w:hAnsi="Arial" w:cs="Arial"/>
          <w:sz w:val="22"/>
          <w:szCs w:val="22"/>
        </w:rPr>
      </w:pPr>
      <w:r>
        <w:rPr>
          <w:rStyle w:val="lev"/>
          <w:rFonts w:ascii="Arial" w:hAnsi="Arial"/>
          <w:sz w:val="22"/>
        </w:rPr>
        <w:t xml:space="preserve">- the GFM CSR Charter, </w:t>
      </w:r>
      <w:r>
        <w:rPr>
          <w:rStyle w:val="lev"/>
          <w:rFonts w:ascii="Arial" w:hAnsi="Arial"/>
          <w:sz w:val="22"/>
          <w:szCs w:val="22"/>
        </w:rPr>
        <w:br/>
      </w:r>
    </w:p>
    <w:p w14:paraId="5BBB2D77" w14:textId="77777777" w:rsidR="0002583A" w:rsidRPr="00263448" w:rsidRDefault="0002583A" w:rsidP="0002583A">
      <w:pPr>
        <w:pStyle w:val="NormalWeb"/>
        <w:spacing w:before="0" w:beforeAutospacing="0" w:after="0" w:afterAutospacing="0"/>
        <w:rPr>
          <w:rStyle w:val="lev"/>
          <w:rFonts w:ascii="Arial" w:hAnsi="Arial" w:cs="Arial"/>
          <w:sz w:val="22"/>
          <w:szCs w:val="22"/>
        </w:rPr>
      </w:pPr>
    </w:p>
    <w:p w14:paraId="36CC1DE0" w14:textId="77777777" w:rsidR="0002583A" w:rsidRPr="00263448" w:rsidRDefault="0002583A" w:rsidP="0002583A">
      <w:pPr>
        <w:pStyle w:val="NormalWeb"/>
        <w:spacing w:before="0" w:beforeAutospacing="0" w:after="0" w:afterAutospacing="0"/>
        <w:rPr>
          <w:rFonts w:ascii="Arial" w:hAnsi="Arial" w:cs="Arial"/>
          <w:sz w:val="22"/>
          <w:szCs w:val="22"/>
        </w:rPr>
      </w:pPr>
      <w:r>
        <w:rPr>
          <w:rStyle w:val="lev"/>
          <w:rFonts w:ascii="Arial" w:hAnsi="Arial"/>
          <w:sz w:val="22"/>
        </w:rPr>
        <w:t>Press contact : </w:t>
      </w:r>
      <w:r>
        <w:rPr>
          <w:rFonts w:ascii="Arial" w:hAnsi="Arial"/>
          <w:sz w:val="22"/>
        </w:rPr>
        <w:t>Dany Rubrecht - Communications Director - 99 99 25 02 - </w:t>
      </w:r>
      <w:hyperlink r:id="rId6" w:history="1">
        <w:r>
          <w:rPr>
            <w:rStyle w:val="Lienhypertexte"/>
            <w:rFonts w:ascii="Arial" w:hAnsi="Arial"/>
            <w:color w:val="E74C3C"/>
            <w:sz w:val="22"/>
            <w:u w:val="none"/>
          </w:rPr>
          <w:t>drubrecht@grimaldiforum.com</w:t>
        </w:r>
      </w:hyperlink>
      <w:r>
        <w:rPr>
          <w:rStyle w:val="lev"/>
          <w:rFonts w:ascii="Arial" w:hAnsi="Arial"/>
          <w:sz w:val="22"/>
        </w:rPr>
        <w:t xml:space="preserve"> </w:t>
      </w:r>
    </w:p>
    <w:p w14:paraId="7E59D0D0" w14:textId="4FA2E694" w:rsidR="00837B0D" w:rsidRPr="00263448" w:rsidRDefault="00837B0D" w:rsidP="0002583A">
      <w:pPr>
        <w:pStyle w:val="NormalWeb"/>
        <w:spacing w:before="0" w:beforeAutospacing="0" w:after="0" w:afterAutospacing="0"/>
        <w:jc w:val="center"/>
        <w:rPr>
          <w:rFonts w:ascii="Arial" w:hAnsi="Arial" w:cs="Arial"/>
          <w:sz w:val="22"/>
          <w:szCs w:val="22"/>
        </w:rPr>
      </w:pPr>
    </w:p>
    <w:sectPr w:rsidR="00837B0D" w:rsidRPr="00263448" w:rsidSect="008D11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CE"/>
    <w:rsid w:val="00016D41"/>
    <w:rsid w:val="0002583A"/>
    <w:rsid w:val="0007175F"/>
    <w:rsid w:val="00143DE7"/>
    <w:rsid w:val="00173C0C"/>
    <w:rsid w:val="001A547E"/>
    <w:rsid w:val="00263448"/>
    <w:rsid w:val="002B2216"/>
    <w:rsid w:val="00391EB6"/>
    <w:rsid w:val="0039534C"/>
    <w:rsid w:val="004F3722"/>
    <w:rsid w:val="00573A11"/>
    <w:rsid w:val="0057475E"/>
    <w:rsid w:val="00582130"/>
    <w:rsid w:val="005E7736"/>
    <w:rsid w:val="00646F44"/>
    <w:rsid w:val="007012AC"/>
    <w:rsid w:val="00711479"/>
    <w:rsid w:val="00712571"/>
    <w:rsid w:val="00725094"/>
    <w:rsid w:val="00747CEE"/>
    <w:rsid w:val="0078631D"/>
    <w:rsid w:val="00825A16"/>
    <w:rsid w:val="00837B0D"/>
    <w:rsid w:val="008A38D5"/>
    <w:rsid w:val="008D11E2"/>
    <w:rsid w:val="008E0E34"/>
    <w:rsid w:val="008E6F1D"/>
    <w:rsid w:val="0094252B"/>
    <w:rsid w:val="00955BFA"/>
    <w:rsid w:val="0098656C"/>
    <w:rsid w:val="00A347EA"/>
    <w:rsid w:val="00A47AEE"/>
    <w:rsid w:val="00A75CCD"/>
    <w:rsid w:val="00A924DE"/>
    <w:rsid w:val="00AA59E8"/>
    <w:rsid w:val="00AB4E06"/>
    <w:rsid w:val="00AD40ED"/>
    <w:rsid w:val="00B71645"/>
    <w:rsid w:val="00B932A4"/>
    <w:rsid w:val="00B953C0"/>
    <w:rsid w:val="00BA6ACE"/>
    <w:rsid w:val="00C05A0D"/>
    <w:rsid w:val="00C673AE"/>
    <w:rsid w:val="00CC670B"/>
    <w:rsid w:val="00CE2BEE"/>
    <w:rsid w:val="00D323BE"/>
    <w:rsid w:val="00DA0A68"/>
    <w:rsid w:val="00EB4D91"/>
    <w:rsid w:val="00EB7054"/>
    <w:rsid w:val="00EF4086"/>
    <w:rsid w:val="00FA5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BE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A6ACE"/>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BA6ACE"/>
    <w:rPr>
      <w:b/>
      <w:bCs/>
    </w:rPr>
  </w:style>
  <w:style w:type="character" w:styleId="Accentuation">
    <w:name w:val="Emphasis"/>
    <w:basedOn w:val="Policepardfaut"/>
    <w:uiPriority w:val="20"/>
    <w:qFormat/>
    <w:rsid w:val="00BA6ACE"/>
    <w:rPr>
      <w:i/>
      <w:iCs/>
    </w:rPr>
  </w:style>
  <w:style w:type="character" w:styleId="Lienhypertexte">
    <w:name w:val="Hyperlink"/>
    <w:basedOn w:val="Policepardfaut"/>
    <w:uiPriority w:val="99"/>
    <w:unhideWhenUsed/>
    <w:rsid w:val="00BA6ACE"/>
    <w:rPr>
      <w:color w:val="0000FF"/>
      <w:u w:val="single"/>
    </w:rPr>
  </w:style>
  <w:style w:type="character" w:styleId="Mentionnonrsolue">
    <w:name w:val="Unresolved Mention"/>
    <w:basedOn w:val="Policepardfaut"/>
    <w:uiPriority w:val="99"/>
    <w:rsid w:val="00B93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4807">
      <w:bodyDiv w:val="1"/>
      <w:marLeft w:val="0"/>
      <w:marRight w:val="0"/>
      <w:marTop w:val="0"/>
      <w:marBottom w:val="0"/>
      <w:divBdr>
        <w:top w:val="none" w:sz="0" w:space="0" w:color="auto"/>
        <w:left w:val="none" w:sz="0" w:space="0" w:color="auto"/>
        <w:bottom w:val="none" w:sz="0" w:space="0" w:color="auto"/>
        <w:right w:val="none" w:sz="0" w:space="0" w:color="auto"/>
      </w:divBdr>
    </w:div>
    <w:div w:id="1962372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ubrecht@grimaldiforum.com" TargetMode="External"/><Relationship Id="rId5" Type="http://schemas.openxmlformats.org/officeDocument/2006/relationships/hyperlink" Target="https://www.dropbox.com/sh/axyst49f6mtpmhb/AADDV80XdJl4-BJdg4hnE3Mva?dl=0"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969</Words>
  <Characters>4964</Characters>
  <Application>Microsoft Office Word</Application>
  <DocSecurity>0</DocSecurity>
  <Lines>112</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Comptegf16</cp:lastModifiedBy>
  <cp:revision>3</cp:revision>
  <cp:lastPrinted>2023-01-06T19:15:00Z</cp:lastPrinted>
  <dcterms:created xsi:type="dcterms:W3CDTF">2023-01-11T09:12:00Z</dcterms:created>
  <dcterms:modified xsi:type="dcterms:W3CDTF">2023-01-11T10:42:00Z</dcterms:modified>
</cp:coreProperties>
</file>